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861C7" w14:textId="77777777" w:rsidR="00841E90" w:rsidRDefault="00841E90">
      <w:pPr>
        <w:rPr>
          <w:lang w:val="fr-FR"/>
        </w:rPr>
      </w:pPr>
      <w:r>
        <w:rPr>
          <w:noProof/>
        </w:rPr>
        <w:drawing>
          <wp:inline distT="0" distB="0" distL="0" distR="0" wp14:anchorId="35C2F5DD" wp14:editId="135EE0A0">
            <wp:extent cx="5270500" cy="1064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_LOGO_Blanchard_Belgie_Luxembourg_Training the worlds best manager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0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BF80A" w14:textId="77777777" w:rsidR="00841E90" w:rsidRDefault="00841E90">
      <w:pPr>
        <w:rPr>
          <w:lang w:val="fr-FR"/>
        </w:rPr>
      </w:pPr>
    </w:p>
    <w:p w14:paraId="74E79549" w14:textId="77777777" w:rsidR="00841E90" w:rsidRDefault="00841E90">
      <w:pPr>
        <w:rPr>
          <w:lang w:val="fr-FR"/>
        </w:rPr>
      </w:pPr>
    </w:p>
    <w:p w14:paraId="735702E2" w14:textId="47AA006E" w:rsidR="00841E90" w:rsidRPr="0056688F" w:rsidRDefault="00841E90" w:rsidP="00841E90">
      <w:pPr>
        <w:jc w:val="center"/>
        <w:rPr>
          <w:rFonts w:ascii="Bakersville" w:hAnsi="Bakersville" w:hint="eastAsia"/>
          <w:sz w:val="34"/>
          <w:szCs w:val="34"/>
        </w:rPr>
      </w:pPr>
      <w:r w:rsidRPr="0056688F">
        <w:rPr>
          <w:rFonts w:ascii="Bakersville" w:hAnsi="Bakersville"/>
          <w:sz w:val="34"/>
          <w:szCs w:val="34"/>
        </w:rPr>
        <w:t xml:space="preserve">Registration Public Seminar for </w:t>
      </w:r>
      <w:r w:rsidR="00993EA5">
        <w:rPr>
          <w:rFonts w:ascii="Bakersville" w:hAnsi="Bakersville"/>
          <w:sz w:val="34"/>
          <w:szCs w:val="34"/>
        </w:rPr>
        <w:t>Self</w:t>
      </w:r>
      <w:r w:rsidRPr="0056688F">
        <w:rPr>
          <w:rFonts w:ascii="Bakersville" w:hAnsi="Bakersville"/>
          <w:sz w:val="34"/>
          <w:szCs w:val="34"/>
        </w:rPr>
        <w:t xml:space="preserve"> Leadership </w:t>
      </w:r>
      <w:r w:rsidRPr="0056688F">
        <w:rPr>
          <w:rFonts w:ascii="Bakersville" w:hAnsi="Bakersville"/>
          <w:sz w:val="34"/>
          <w:szCs w:val="34"/>
        </w:rPr>
        <w:br/>
      </w:r>
    </w:p>
    <w:p w14:paraId="6C16918F" w14:textId="77777777" w:rsidR="00382D80" w:rsidRPr="0056688F" w:rsidRDefault="00841E90" w:rsidP="00841E90">
      <w:r w:rsidRPr="0056688F">
        <w:rPr>
          <w:rFonts w:ascii="Bakersville" w:hAnsi="Bakersville"/>
          <w:sz w:val="34"/>
          <w:szCs w:val="34"/>
        </w:rPr>
        <w:br/>
      </w:r>
      <w:r w:rsidRPr="0056688F">
        <w:t xml:space="preserve">Please complete the registration form (one form per participant) </w:t>
      </w:r>
    </w:p>
    <w:p w14:paraId="38DB05B9" w14:textId="77777777" w:rsidR="00841E90" w:rsidRPr="0056688F" w:rsidRDefault="00841E90" w:rsidP="00841E90">
      <w:r w:rsidRPr="0056688F">
        <w:t xml:space="preserve">and return by email at </w:t>
      </w:r>
      <w:hyperlink r:id="rId6" w:history="1">
        <w:r w:rsidRPr="0056688F">
          <w:rPr>
            <w:rStyle w:val="Hyperlink"/>
          </w:rPr>
          <w:t>info@blanchardinternational.be</w:t>
        </w:r>
      </w:hyperlink>
      <w:r w:rsidRPr="0056688F">
        <w:br/>
        <w:t> </w:t>
      </w:r>
      <w:r w:rsidRPr="0056688F">
        <w:br/>
        <w:t xml:space="preserve">Participant Name: </w:t>
      </w:r>
      <w:r w:rsidRPr="0056688F">
        <w:br/>
        <w:t xml:space="preserve">Company Name: </w:t>
      </w:r>
      <w:r w:rsidRPr="0056688F">
        <w:br/>
        <w:t xml:space="preserve">Function: </w:t>
      </w:r>
      <w:r w:rsidRPr="0056688F">
        <w:br/>
        <w:t>Email:</w:t>
      </w:r>
      <w:r w:rsidRPr="0056688F">
        <w:br/>
        <w:t xml:space="preserve">Phone Number: </w:t>
      </w:r>
      <w:r w:rsidRPr="0056688F">
        <w:br/>
        <w:t xml:space="preserve">Mobile Number: </w:t>
      </w:r>
      <w:r w:rsidRPr="0056688F">
        <w:br/>
        <w:t xml:space="preserve">Address: </w:t>
      </w:r>
      <w:r w:rsidRPr="0056688F">
        <w:br/>
        <w:t xml:space="preserve">VAT number: </w:t>
      </w:r>
      <w:r w:rsidRPr="0056688F">
        <w:br/>
        <w:t xml:space="preserve">PO number (if applicable): </w:t>
      </w:r>
      <w:r w:rsidRPr="0056688F">
        <w:br/>
        <w:t> </w:t>
      </w:r>
      <w:r w:rsidRPr="0056688F">
        <w:br/>
        <w:t xml:space="preserve">Date: </w:t>
      </w:r>
      <w:r w:rsidRPr="0056688F">
        <w:br/>
        <w:t xml:space="preserve">Signature: </w:t>
      </w:r>
      <w:r w:rsidRPr="0056688F">
        <w:br/>
        <w:t> </w:t>
      </w:r>
    </w:p>
    <w:p w14:paraId="45775DE7" w14:textId="062AD38F" w:rsidR="00841E90" w:rsidRPr="0056688F" w:rsidRDefault="00841E90" w:rsidP="00841E90">
      <w:r w:rsidRPr="0056688F">
        <w:t>_____________________________________________________________________________________________</w:t>
      </w:r>
      <w:r w:rsidRPr="0056688F">
        <w:br/>
        <w:t> </w:t>
      </w:r>
      <w:r w:rsidRPr="0056688F">
        <w:br/>
        <w:t xml:space="preserve">Will participate in the: </w:t>
      </w:r>
      <w:r w:rsidRPr="0056688F">
        <w:br/>
        <w:t> </w:t>
      </w:r>
      <w:r w:rsidRPr="0056688F">
        <w:br/>
      </w:r>
      <w:r w:rsidRPr="0056688F">
        <w:rPr>
          <w:rFonts w:ascii="MS Gothic" w:eastAsia="MS Gothic" w:hint="eastAsia"/>
          <w:b/>
          <w:bCs/>
        </w:rPr>
        <w:t>☐</w:t>
      </w:r>
      <w:r w:rsidR="00993EA5">
        <w:rPr>
          <w:b/>
          <w:bCs/>
        </w:rPr>
        <w:t>Self</w:t>
      </w:r>
      <w:r w:rsidRPr="0056688F">
        <w:rPr>
          <w:b/>
          <w:bCs/>
        </w:rPr>
        <w:t xml:space="preserve"> Leadership </w:t>
      </w:r>
      <w:r w:rsidR="00982CA1">
        <w:rPr>
          <w:b/>
          <w:bCs/>
        </w:rPr>
        <w:t>Public Seminar</w:t>
      </w:r>
      <w:r w:rsidRPr="0056688F">
        <w:br/>
      </w:r>
      <w:r w:rsidRPr="0056688F">
        <w:tab/>
      </w:r>
      <w:r w:rsidRPr="0056688F">
        <w:br/>
      </w:r>
      <w:proofErr w:type="gramStart"/>
      <w:r w:rsidRPr="0056688F">
        <w:t xml:space="preserve">                  Brussels</w:t>
      </w:r>
      <w:proofErr w:type="gramEnd"/>
      <w:r w:rsidRPr="0056688F">
        <w:t xml:space="preserve"> – </w:t>
      </w:r>
      <w:r w:rsidR="0056688F" w:rsidRPr="0056688F">
        <w:rPr>
          <w:b/>
        </w:rPr>
        <w:t>Septem</w:t>
      </w:r>
      <w:r w:rsidR="0056688F">
        <w:rPr>
          <w:b/>
        </w:rPr>
        <w:t>ber</w:t>
      </w:r>
      <w:r w:rsidR="00BA3E85" w:rsidRPr="0056688F">
        <w:rPr>
          <w:b/>
        </w:rPr>
        <w:t xml:space="preserve"> </w:t>
      </w:r>
      <w:r w:rsidR="0056688F">
        <w:rPr>
          <w:b/>
        </w:rPr>
        <w:t>20</w:t>
      </w:r>
      <w:r w:rsidRPr="0056688F">
        <w:rPr>
          <w:b/>
          <w:vertAlign w:val="superscript"/>
        </w:rPr>
        <w:t>th</w:t>
      </w:r>
      <w:r w:rsidRPr="0056688F">
        <w:rPr>
          <w:b/>
        </w:rPr>
        <w:t>, 201</w:t>
      </w:r>
      <w:r w:rsidR="0056688F">
        <w:rPr>
          <w:b/>
        </w:rPr>
        <w:t>9</w:t>
      </w:r>
      <w:r w:rsidRPr="0056688F">
        <w:t xml:space="preserve">  (9:00 – 16:30)</w:t>
      </w:r>
      <w:r w:rsidRPr="0056688F">
        <w:br/>
      </w:r>
      <w:r w:rsidRPr="0056688F">
        <w:tab/>
      </w:r>
      <w:r w:rsidRPr="0056688F">
        <w:tab/>
      </w:r>
      <w:r w:rsidR="00982CA1">
        <w:t>950</w:t>
      </w:r>
      <w:r w:rsidRPr="0056688F">
        <w:t xml:space="preserve">€ per participant (VAT </w:t>
      </w:r>
      <w:proofErr w:type="spellStart"/>
      <w:r w:rsidRPr="0056688F">
        <w:t>excl</w:t>
      </w:r>
      <w:proofErr w:type="spellEnd"/>
      <w:r w:rsidRPr="0056688F">
        <w:t>)</w:t>
      </w:r>
      <w:r w:rsidRPr="0056688F">
        <w:br/>
        <w:t> </w:t>
      </w:r>
      <w:r w:rsidRPr="0056688F">
        <w:br/>
      </w:r>
    </w:p>
    <w:p w14:paraId="0F5A3CA4" w14:textId="77777777" w:rsidR="00382D80" w:rsidRDefault="00841E90" w:rsidP="00382D80">
      <w:pPr>
        <w:rPr>
          <w:sz w:val="16"/>
          <w:szCs w:val="16"/>
          <w:lang w:val="fr-FR"/>
        </w:rPr>
      </w:pPr>
      <w:r w:rsidRPr="0056688F">
        <w:br/>
      </w:r>
      <w:r w:rsidR="00382D80" w:rsidRPr="0056688F">
        <w:rPr>
          <w:sz w:val="16"/>
          <w:szCs w:val="16"/>
        </w:rPr>
        <w:t xml:space="preserve">Registration Information &amp; Cancellation conditions: The event will be confirmed 3 weeks prior to the event in writing by mail by Blanchard International. As soon as the date is confirmed, the following cancellations will be applied: 50% in case of cancellation or 100% in case of no-show. All our events are delivered in English / French / Dutch depending on the audience. </w:t>
      </w:r>
      <w:r w:rsidR="00382D80" w:rsidRPr="00841E90">
        <w:rPr>
          <w:sz w:val="16"/>
          <w:szCs w:val="16"/>
          <w:lang w:val="fr-FR"/>
        </w:rPr>
        <w:t xml:space="preserve">General sales conditions are applicable and </w:t>
      </w:r>
      <w:proofErr w:type="spellStart"/>
      <w:r w:rsidR="00382D80" w:rsidRPr="00841E90">
        <w:rPr>
          <w:sz w:val="16"/>
          <w:szCs w:val="16"/>
          <w:lang w:val="fr-FR"/>
        </w:rPr>
        <w:t>obtainable</w:t>
      </w:r>
      <w:proofErr w:type="spellEnd"/>
      <w:r w:rsidR="00382D80" w:rsidRPr="00841E90">
        <w:rPr>
          <w:sz w:val="16"/>
          <w:szCs w:val="16"/>
          <w:lang w:val="fr-FR"/>
        </w:rPr>
        <w:t xml:space="preserve"> </w:t>
      </w:r>
      <w:proofErr w:type="spellStart"/>
      <w:r w:rsidR="00382D80" w:rsidRPr="00841E90">
        <w:rPr>
          <w:sz w:val="16"/>
          <w:szCs w:val="16"/>
          <w:lang w:val="fr-FR"/>
        </w:rPr>
        <w:t>upon</w:t>
      </w:r>
      <w:proofErr w:type="spellEnd"/>
      <w:r w:rsidR="00382D80" w:rsidRPr="00841E90">
        <w:rPr>
          <w:sz w:val="16"/>
          <w:szCs w:val="16"/>
          <w:lang w:val="fr-FR"/>
        </w:rPr>
        <w:t xml:space="preserve"> </w:t>
      </w:r>
      <w:proofErr w:type="spellStart"/>
      <w:r w:rsidR="00382D80" w:rsidRPr="00841E90">
        <w:rPr>
          <w:sz w:val="16"/>
          <w:szCs w:val="16"/>
          <w:lang w:val="fr-FR"/>
        </w:rPr>
        <w:t>request</w:t>
      </w:r>
      <w:proofErr w:type="spellEnd"/>
    </w:p>
    <w:p w14:paraId="13D50B44" w14:textId="77777777" w:rsidR="00382D80" w:rsidRPr="00382D80" w:rsidRDefault="00382D80" w:rsidP="00382D80">
      <w:pPr>
        <w:rPr>
          <w:sz w:val="10"/>
          <w:szCs w:val="10"/>
          <w:lang w:val="fr-FR"/>
        </w:rPr>
      </w:pPr>
    </w:p>
    <w:p w14:paraId="6F1DDF35" w14:textId="77777777" w:rsidR="001E7695" w:rsidRDefault="00382D80" w:rsidP="00382D80">
      <w:pPr>
        <w:jc w:val="center"/>
        <w:rPr>
          <w:sz w:val="16"/>
          <w:szCs w:val="16"/>
          <w:lang w:val="fr-FR"/>
        </w:rPr>
      </w:pPr>
      <w:r>
        <w:rPr>
          <w:noProof/>
          <w:sz w:val="16"/>
          <w:szCs w:val="16"/>
        </w:rPr>
        <w:drawing>
          <wp:inline distT="0" distB="0" distL="0" distR="0" wp14:anchorId="39DC1C96" wp14:editId="4C4184C0">
            <wp:extent cx="1079500" cy="546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S_LOGO_Blanchard_Belgie_Luxembourg.pd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8D43C" w14:textId="3402CCD9" w:rsidR="00382D80" w:rsidRDefault="00382D80" w:rsidP="00382D80">
      <w:pPr>
        <w:jc w:val="center"/>
        <w:rPr>
          <w:rFonts w:ascii="Helvetica" w:eastAsia="Times New Roman" w:hAnsi="Helvetica" w:cs="Times New Roman"/>
          <w:color w:val="000000"/>
          <w:sz w:val="16"/>
          <w:szCs w:val="16"/>
          <w:lang w:val="fr-BE"/>
        </w:rPr>
      </w:pPr>
      <w:r w:rsidRPr="0056688F">
        <w:rPr>
          <w:rFonts w:ascii="Helvetica" w:eastAsia="Times New Roman" w:hAnsi="Helvetica" w:cs="Times New Roman"/>
          <w:color w:val="000000"/>
          <w:sz w:val="16"/>
          <w:szCs w:val="16"/>
          <w:lang w:val="fr-BE"/>
        </w:rPr>
        <w:t>Avenue de la Forêt 198 Woudlaan - 1000 Brussels – Belgium - Phone : + 32 2 679 51 61</w:t>
      </w:r>
      <w:r w:rsidR="00982CA1">
        <w:rPr>
          <w:rFonts w:ascii="Helvetica" w:eastAsia="Times New Roman" w:hAnsi="Helvetica" w:cs="Times New Roman"/>
          <w:color w:val="000000"/>
          <w:sz w:val="16"/>
          <w:szCs w:val="16"/>
          <w:lang w:val="fr-BE"/>
        </w:rPr>
        <w:t xml:space="preserve"> / +32 498 86 55 90 </w:t>
      </w:r>
      <w:bookmarkStart w:id="0" w:name="_GoBack"/>
      <w:bookmarkEnd w:id="0"/>
    </w:p>
    <w:p w14:paraId="27A01A33" w14:textId="46A013F7" w:rsidR="00982CA1" w:rsidRPr="0056688F" w:rsidRDefault="00982CA1" w:rsidP="00382D80">
      <w:pPr>
        <w:jc w:val="center"/>
        <w:rPr>
          <w:rFonts w:eastAsia="Times New Roman" w:cs="Times New Roman"/>
          <w:sz w:val="16"/>
          <w:szCs w:val="16"/>
          <w:lang w:val="fr-BE"/>
        </w:rPr>
      </w:pPr>
      <w:hyperlink r:id="rId8" w:history="1">
        <w:r w:rsidRPr="00ED5653">
          <w:rPr>
            <w:rStyle w:val="Hyperlink"/>
            <w:rFonts w:ascii="Helvetica" w:eastAsia="Times New Roman" w:hAnsi="Helvetica" w:cs="Times New Roman"/>
            <w:sz w:val="16"/>
            <w:szCs w:val="16"/>
            <w:lang w:val="fr-BE"/>
          </w:rPr>
          <w:t>www.blanchardinternational.be</w:t>
        </w:r>
      </w:hyperlink>
      <w:r>
        <w:rPr>
          <w:rFonts w:ascii="Helvetica" w:eastAsia="Times New Roman" w:hAnsi="Helvetica" w:cs="Times New Roman"/>
          <w:color w:val="000000"/>
          <w:sz w:val="16"/>
          <w:szCs w:val="16"/>
          <w:lang w:val="fr-BE"/>
        </w:rPr>
        <w:t xml:space="preserve"> powered by </w:t>
      </w:r>
      <w:hyperlink r:id="rId9" w:history="1">
        <w:r w:rsidRPr="00ED5653">
          <w:rPr>
            <w:rStyle w:val="Hyperlink"/>
            <w:rFonts w:ascii="Helvetica" w:eastAsia="Times New Roman" w:hAnsi="Helvetica" w:cs="Times New Roman"/>
            <w:sz w:val="16"/>
            <w:szCs w:val="16"/>
            <w:lang w:val="fr-BE"/>
          </w:rPr>
          <w:t>www.cls.management</w:t>
        </w:r>
      </w:hyperlink>
      <w:r>
        <w:rPr>
          <w:rFonts w:ascii="Helvetica" w:eastAsia="Times New Roman" w:hAnsi="Helvetica" w:cs="Times New Roman"/>
          <w:color w:val="000000"/>
          <w:sz w:val="16"/>
          <w:szCs w:val="16"/>
          <w:lang w:val="fr-BE"/>
        </w:rPr>
        <w:t xml:space="preserve"> </w:t>
      </w:r>
    </w:p>
    <w:sectPr w:rsidR="00982CA1" w:rsidRPr="0056688F" w:rsidSect="00CE303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kersvill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E90"/>
    <w:rsid w:val="001E7695"/>
    <w:rsid w:val="00382D80"/>
    <w:rsid w:val="0056688F"/>
    <w:rsid w:val="00642B1F"/>
    <w:rsid w:val="00841E90"/>
    <w:rsid w:val="00957573"/>
    <w:rsid w:val="00982CA1"/>
    <w:rsid w:val="00993EA5"/>
    <w:rsid w:val="00BA3E85"/>
    <w:rsid w:val="00CE3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A678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90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382D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E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E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E90"/>
    <w:rPr>
      <w:rFonts w:ascii="Lucida Grande" w:hAnsi="Lucida Grande" w:cs="Lucida Grande"/>
      <w:sz w:val="18"/>
      <w:szCs w:val="18"/>
    </w:rPr>
  </w:style>
  <w:style w:type="character" w:customStyle="1" w:styleId="apple-tab-span">
    <w:name w:val="apple-tab-span"/>
    <w:basedOn w:val="DefaultParagraphFont"/>
    <w:rsid w:val="00382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info@discovering.be" TargetMode="External"/><Relationship Id="rId7" Type="http://schemas.openxmlformats.org/officeDocument/2006/relationships/image" Target="media/image2.emf"/><Relationship Id="rId8" Type="http://schemas.openxmlformats.org/officeDocument/2006/relationships/hyperlink" Target="http://www.blanchardinternational.be" TargetMode="External"/><Relationship Id="rId9" Type="http://schemas.openxmlformats.org/officeDocument/2006/relationships/hyperlink" Target="http://www.cls.managemen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1144</Characters>
  <Application>Microsoft Macintosh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Frans</dc:creator>
  <cp:keywords/>
  <dc:description/>
  <cp:lastModifiedBy>Philippe Mailleux</cp:lastModifiedBy>
  <cp:revision>2</cp:revision>
  <cp:lastPrinted>2018-03-02T11:21:00Z</cp:lastPrinted>
  <dcterms:created xsi:type="dcterms:W3CDTF">2019-06-19T12:48:00Z</dcterms:created>
  <dcterms:modified xsi:type="dcterms:W3CDTF">2019-06-19T12:48:00Z</dcterms:modified>
</cp:coreProperties>
</file>